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D4" w:rsidRDefault="007D06D4" w:rsidP="006E3F3A">
      <w:pPr>
        <w:rPr>
          <w:noProof/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</w:instrText>
      </w:r>
      <w:r w:rsidRPr="007D06D4">
        <w:rPr>
          <w:u w:val="single"/>
        </w:rPr>
        <w:instrText xml:space="preserve"> https://krllc.box.com/shared/static/23bf7zpl20cp2lhgqgqkq5udbxdlb5xn.jpg</w:instrText>
      </w:r>
      <w:r>
        <w:rPr>
          <w:u w:val="single"/>
        </w:rPr>
        <w:instrText xml:space="preserve">" </w:instrText>
      </w:r>
      <w:r>
        <w:rPr>
          <w:u w:val="single"/>
        </w:rPr>
        <w:fldChar w:fldCharType="separate"/>
      </w:r>
      <w:r w:rsidRPr="00755426">
        <w:rPr>
          <w:rStyle w:val="Hyperlink"/>
        </w:rPr>
        <w:t xml:space="preserve"> </w:t>
      </w:r>
      <w:r>
        <w:rPr>
          <w:u w:val="single"/>
        </w:rPr>
        <w:fldChar w:fldCharType="end"/>
      </w:r>
    </w:p>
    <w:p w:rsidR="00EB0C01" w:rsidRDefault="007D06D4" w:rsidP="006E3F3A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2F0DF4F1" wp14:editId="457A7CBE">
            <wp:extent cx="1390650" cy="974755"/>
            <wp:effectExtent l="0" t="0" r="0" b="0"/>
            <wp:docPr id="8" name="Picture 8" descr="C:\Users\a.das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das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17" cy="9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C01" w:rsidRPr="00C97409">
        <w:rPr>
          <w:rFonts w:ascii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08E0DBE5" wp14:editId="35609072">
            <wp:simplePos x="0" y="0"/>
            <wp:positionH relativeFrom="column">
              <wp:posOffset>1771650</wp:posOffset>
            </wp:positionH>
            <wp:positionV relativeFrom="paragraph">
              <wp:align>top</wp:align>
            </wp:positionV>
            <wp:extent cx="2295525" cy="14585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 Shippin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F3A">
        <w:rPr>
          <w:rFonts w:ascii="Times New Roman" w:hAnsi="Times New Roman" w:cs="Times New Roman"/>
          <w:b/>
          <w:sz w:val="24"/>
          <w:u w:val="single"/>
        </w:rPr>
        <w:br w:type="textWrapping" w:clear="all"/>
      </w:r>
    </w:p>
    <w:p w:rsidR="0080557F" w:rsidRDefault="0080557F" w:rsidP="00B77FF9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Khimji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Ramdas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partners in door to door delivery of RIG and Accessories </w:t>
      </w:r>
    </w:p>
    <w:p w:rsidR="0080557F" w:rsidRDefault="0080557F" w:rsidP="00B77FF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486989DC" wp14:editId="13DA9052">
            <wp:extent cx="2847975" cy="1604557"/>
            <wp:effectExtent l="0" t="0" r="0" b="0"/>
            <wp:docPr id="2" name="Picture 2" descr="C:\Users\a.das\Downloads\WhatsApp Image 2017-06-12 at 12.30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as\Downloads\WhatsApp Image 2017-06-12 at 12.30.33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60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42DF53A2" wp14:editId="0C985063">
            <wp:extent cx="2790825" cy="1543050"/>
            <wp:effectExtent l="0" t="0" r="9525" b="0"/>
            <wp:docPr id="3" name="Picture 3" descr="C:\Users\a.das\Downloads\IMG_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das\Downloads\IMG_0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3A452C0A" wp14:editId="0AB74597">
            <wp:extent cx="2847975" cy="2147888"/>
            <wp:effectExtent l="0" t="0" r="0" b="5080"/>
            <wp:docPr id="4" name="Picture 4" descr="C:\Users\a.das\Downloads\WhatsApp Image 2017-06-12 at 10.03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as\Downloads\WhatsApp Image 2017-06-12 at 10.03.0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>
            <wp:extent cx="2857500" cy="2143125"/>
            <wp:effectExtent l="0" t="0" r="0" b="9525"/>
            <wp:docPr id="5" name="Picture 5" descr="C:\Users\a.das\Downloads\WhatsApp Image 2017-06-11 at 5.36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das\Downloads\WhatsApp Image 2017-06-11 at 5.36.35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7F" w:rsidRDefault="0080557F" w:rsidP="00B77FF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0557F" w:rsidRDefault="0080557F" w:rsidP="00B77F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Case </w:t>
      </w:r>
      <w:proofErr w:type="gramStart"/>
      <w:r>
        <w:rPr>
          <w:rFonts w:ascii="Times New Roman" w:hAnsi="Times New Roman" w:cs="Times New Roman"/>
          <w:sz w:val="24"/>
        </w:rPr>
        <w:t>name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E3F3A">
        <w:rPr>
          <w:rFonts w:ascii="Times New Roman" w:hAnsi="Times New Roman" w:cs="Times New Roman"/>
          <w:sz w:val="24"/>
        </w:rPr>
        <w:t xml:space="preserve">Rig Carrier / Rig Mast and Accessories </w:t>
      </w:r>
    </w:p>
    <w:p w:rsidR="006E3F3A" w:rsidRDefault="006E3F3A" w:rsidP="00B77F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Load </w:t>
      </w:r>
      <w:proofErr w:type="gramStart"/>
      <w:r>
        <w:rPr>
          <w:rFonts w:ascii="Times New Roman" w:hAnsi="Times New Roman" w:cs="Times New Roman"/>
          <w:sz w:val="24"/>
        </w:rPr>
        <w:t>Port :</w:t>
      </w:r>
      <w:proofErr w:type="gramEnd"/>
      <w:r>
        <w:rPr>
          <w:rFonts w:ascii="Times New Roman" w:hAnsi="Times New Roman" w:cs="Times New Roman"/>
          <w:sz w:val="24"/>
        </w:rPr>
        <w:t xml:space="preserve"> Jakarta , Indonesia </w:t>
      </w:r>
    </w:p>
    <w:p w:rsidR="006E3F3A" w:rsidRDefault="006E3F3A" w:rsidP="00B77F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Discharge </w:t>
      </w:r>
      <w:proofErr w:type="gramStart"/>
      <w:r>
        <w:rPr>
          <w:rFonts w:ascii="Times New Roman" w:hAnsi="Times New Roman" w:cs="Times New Roman"/>
          <w:sz w:val="24"/>
        </w:rPr>
        <w:t>Port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Sohar</w:t>
      </w:r>
      <w:proofErr w:type="spellEnd"/>
      <w:r>
        <w:rPr>
          <w:rFonts w:ascii="Times New Roman" w:hAnsi="Times New Roman" w:cs="Times New Roman"/>
          <w:sz w:val="24"/>
        </w:rPr>
        <w:t xml:space="preserve"> , Oman</w:t>
      </w:r>
    </w:p>
    <w:p w:rsidR="006E3F3A" w:rsidRDefault="006E3F3A" w:rsidP="00B77F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 Place of </w:t>
      </w:r>
      <w:proofErr w:type="gramStart"/>
      <w:r>
        <w:rPr>
          <w:rFonts w:ascii="Times New Roman" w:hAnsi="Times New Roman" w:cs="Times New Roman"/>
          <w:sz w:val="24"/>
        </w:rPr>
        <w:t>Delivery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Nizwa</w:t>
      </w:r>
      <w:proofErr w:type="spellEnd"/>
      <w:r>
        <w:rPr>
          <w:rFonts w:ascii="Times New Roman" w:hAnsi="Times New Roman" w:cs="Times New Roman"/>
          <w:sz w:val="24"/>
        </w:rPr>
        <w:t xml:space="preserve"> , Oman  ( 350 </w:t>
      </w:r>
      <w:proofErr w:type="spellStart"/>
      <w:r>
        <w:rPr>
          <w:rFonts w:ascii="Times New Roman" w:hAnsi="Times New Roman" w:cs="Times New Roman"/>
          <w:sz w:val="24"/>
        </w:rPr>
        <w:t>kms</w:t>
      </w:r>
      <w:proofErr w:type="spellEnd"/>
      <w:r>
        <w:rPr>
          <w:rFonts w:ascii="Times New Roman" w:hAnsi="Times New Roman" w:cs="Times New Roman"/>
          <w:sz w:val="24"/>
        </w:rPr>
        <w:t xml:space="preserve"> away from </w:t>
      </w:r>
      <w:proofErr w:type="spellStart"/>
      <w:r>
        <w:rPr>
          <w:rFonts w:ascii="Times New Roman" w:hAnsi="Times New Roman" w:cs="Times New Roman"/>
          <w:sz w:val="24"/>
        </w:rPr>
        <w:t>Sohar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3F3A" w:rsidRDefault="006E3F3A" w:rsidP="006E3F3A">
      <w:r w:rsidRPr="00C97409">
        <w:rPr>
          <w:rFonts w:ascii="Times New Roman" w:hAnsi="Times New Roman" w:cs="Times New Roman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5727D70" wp14:editId="54430156">
            <wp:simplePos x="0" y="0"/>
            <wp:positionH relativeFrom="column">
              <wp:posOffset>1924050</wp:posOffset>
            </wp:positionH>
            <wp:positionV relativeFrom="paragraph">
              <wp:posOffset>152400</wp:posOffset>
            </wp:positionV>
            <wp:extent cx="2295525" cy="1458595"/>
            <wp:effectExtent l="0" t="0" r="952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 Shippin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F3A" w:rsidRDefault="007D06D4" w:rsidP="006E3F3A"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4CFF15E4" wp14:editId="70F7970E">
            <wp:extent cx="1390650" cy="974755"/>
            <wp:effectExtent l="0" t="0" r="0" b="0"/>
            <wp:docPr id="9" name="Picture 9" descr="C:\Users\a.das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das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17" cy="97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3A" w:rsidRDefault="006E3F3A" w:rsidP="006E3F3A"/>
    <w:p w:rsidR="006E3F3A" w:rsidRPr="007D06D4" w:rsidRDefault="006E3F3A" w:rsidP="007D06D4">
      <w:pPr>
        <w:jc w:val="both"/>
        <w:rPr>
          <w:sz w:val="24"/>
          <w:szCs w:val="24"/>
        </w:rPr>
      </w:pPr>
      <w:proofErr w:type="spellStart"/>
      <w:r w:rsidRPr="007D06D4">
        <w:rPr>
          <w:sz w:val="24"/>
          <w:szCs w:val="24"/>
        </w:rPr>
        <w:t>Khimji</w:t>
      </w:r>
      <w:proofErr w:type="spellEnd"/>
      <w:r w:rsidRPr="007D06D4">
        <w:rPr>
          <w:sz w:val="24"/>
          <w:szCs w:val="24"/>
        </w:rPr>
        <w:t xml:space="preserve"> </w:t>
      </w:r>
      <w:proofErr w:type="spellStart"/>
      <w:r w:rsidRPr="007D06D4">
        <w:rPr>
          <w:sz w:val="24"/>
          <w:szCs w:val="24"/>
        </w:rPr>
        <w:t>Ramdas</w:t>
      </w:r>
      <w:proofErr w:type="spellEnd"/>
      <w:r w:rsidRPr="007D06D4">
        <w:rPr>
          <w:sz w:val="24"/>
          <w:szCs w:val="24"/>
        </w:rPr>
        <w:t xml:space="preserve"> Shipping has successfully </w:t>
      </w:r>
      <w:proofErr w:type="gramStart"/>
      <w:r w:rsidRPr="007D06D4">
        <w:rPr>
          <w:sz w:val="24"/>
          <w:szCs w:val="24"/>
        </w:rPr>
        <w:t>delivered  RIG</w:t>
      </w:r>
      <w:proofErr w:type="gramEnd"/>
      <w:r w:rsidRPr="007D06D4">
        <w:rPr>
          <w:sz w:val="24"/>
          <w:szCs w:val="24"/>
        </w:rPr>
        <w:t xml:space="preserve"> 106 carrier and its accessories to one of the major players in the Oil &amp; Gas segment of Oman.  The Rig and its parts were brought in from Indonesia </w:t>
      </w:r>
      <w:r w:rsidR="002D442C">
        <w:rPr>
          <w:sz w:val="24"/>
          <w:szCs w:val="24"/>
        </w:rPr>
        <w:t xml:space="preserve">on board a </w:t>
      </w:r>
      <w:proofErr w:type="spellStart"/>
      <w:r w:rsidR="001239E1">
        <w:rPr>
          <w:sz w:val="24"/>
          <w:szCs w:val="24"/>
        </w:rPr>
        <w:t>Multi Purpose</w:t>
      </w:r>
      <w:proofErr w:type="spellEnd"/>
      <w:r w:rsidR="001239E1">
        <w:rPr>
          <w:sz w:val="24"/>
          <w:szCs w:val="24"/>
        </w:rPr>
        <w:t xml:space="preserve"> Heavy Lift </w:t>
      </w:r>
      <w:proofErr w:type="gramStart"/>
      <w:r w:rsidR="001239E1">
        <w:rPr>
          <w:sz w:val="24"/>
          <w:szCs w:val="24"/>
        </w:rPr>
        <w:t>vessel(</w:t>
      </w:r>
      <w:proofErr w:type="gramEnd"/>
      <w:r w:rsidR="001239E1">
        <w:rPr>
          <w:sz w:val="24"/>
          <w:szCs w:val="24"/>
        </w:rPr>
        <w:t xml:space="preserve">MPV) , </w:t>
      </w:r>
      <w:proofErr w:type="spellStart"/>
      <w:r w:rsidR="001239E1">
        <w:rPr>
          <w:sz w:val="24"/>
          <w:szCs w:val="24"/>
        </w:rPr>
        <w:t>self geared</w:t>
      </w:r>
      <w:proofErr w:type="spellEnd"/>
      <w:r w:rsidR="001239E1">
        <w:rPr>
          <w:sz w:val="24"/>
          <w:szCs w:val="24"/>
        </w:rPr>
        <w:t xml:space="preserve"> with 4 cranes of 32m/24m outreach . After </w:t>
      </w:r>
      <w:r w:rsidRPr="007D06D4">
        <w:rPr>
          <w:sz w:val="24"/>
          <w:szCs w:val="24"/>
        </w:rPr>
        <w:t>discharg</w:t>
      </w:r>
      <w:r w:rsidR="001239E1">
        <w:rPr>
          <w:sz w:val="24"/>
          <w:szCs w:val="24"/>
        </w:rPr>
        <w:t xml:space="preserve">e </w:t>
      </w:r>
      <w:r w:rsidRPr="007D06D4">
        <w:rPr>
          <w:sz w:val="24"/>
          <w:szCs w:val="24"/>
        </w:rPr>
        <w:t xml:space="preserve">at </w:t>
      </w:r>
      <w:proofErr w:type="spellStart"/>
      <w:r w:rsidRPr="007D06D4">
        <w:rPr>
          <w:sz w:val="24"/>
          <w:szCs w:val="24"/>
        </w:rPr>
        <w:t>Sohar</w:t>
      </w:r>
      <w:proofErr w:type="spellEnd"/>
      <w:r w:rsidRPr="007D06D4">
        <w:rPr>
          <w:sz w:val="24"/>
          <w:szCs w:val="24"/>
        </w:rPr>
        <w:t xml:space="preserve"> Port </w:t>
      </w:r>
      <w:r w:rsidR="001239E1">
        <w:rPr>
          <w:sz w:val="24"/>
          <w:szCs w:val="24"/>
        </w:rPr>
        <w:t xml:space="preserve">in </w:t>
      </w:r>
      <w:proofErr w:type="gramStart"/>
      <w:r w:rsidRPr="007D06D4">
        <w:rPr>
          <w:sz w:val="24"/>
          <w:szCs w:val="24"/>
        </w:rPr>
        <w:t xml:space="preserve">Oman </w:t>
      </w:r>
      <w:r w:rsidR="001239E1">
        <w:rPr>
          <w:sz w:val="24"/>
          <w:szCs w:val="24"/>
        </w:rPr>
        <w:t xml:space="preserve"> the</w:t>
      </w:r>
      <w:proofErr w:type="gramEnd"/>
      <w:r w:rsidR="001239E1">
        <w:rPr>
          <w:sz w:val="24"/>
          <w:szCs w:val="24"/>
        </w:rPr>
        <w:t xml:space="preserve"> cargo was </w:t>
      </w:r>
      <w:r w:rsidRPr="007D06D4">
        <w:rPr>
          <w:sz w:val="24"/>
          <w:szCs w:val="24"/>
        </w:rPr>
        <w:t xml:space="preserve"> </w:t>
      </w:r>
      <w:r w:rsidR="001239E1">
        <w:rPr>
          <w:sz w:val="24"/>
          <w:szCs w:val="24"/>
        </w:rPr>
        <w:t xml:space="preserve">customs cleared and </w:t>
      </w:r>
      <w:r w:rsidRPr="007D06D4">
        <w:rPr>
          <w:sz w:val="24"/>
          <w:szCs w:val="24"/>
        </w:rPr>
        <w:t xml:space="preserve"> the ODC package</w:t>
      </w:r>
      <w:r w:rsidR="001239E1">
        <w:rPr>
          <w:sz w:val="24"/>
          <w:szCs w:val="24"/>
        </w:rPr>
        <w:t xml:space="preserve">s were successfully delivered to </w:t>
      </w:r>
      <w:proofErr w:type="spellStart"/>
      <w:r w:rsidR="001239E1">
        <w:rPr>
          <w:sz w:val="24"/>
          <w:szCs w:val="24"/>
        </w:rPr>
        <w:t>Nizwa</w:t>
      </w:r>
      <w:proofErr w:type="spellEnd"/>
      <w:r w:rsidR="001239E1">
        <w:rPr>
          <w:sz w:val="24"/>
          <w:szCs w:val="24"/>
        </w:rPr>
        <w:t xml:space="preserve"> </w:t>
      </w:r>
      <w:r w:rsidRPr="007D06D4">
        <w:rPr>
          <w:sz w:val="24"/>
          <w:szCs w:val="24"/>
        </w:rPr>
        <w:t xml:space="preserve"> around 350 </w:t>
      </w:r>
      <w:proofErr w:type="spellStart"/>
      <w:r w:rsidRPr="007D06D4">
        <w:rPr>
          <w:sz w:val="24"/>
          <w:szCs w:val="24"/>
        </w:rPr>
        <w:t>kms</w:t>
      </w:r>
      <w:proofErr w:type="spellEnd"/>
      <w:r w:rsidRPr="007D06D4">
        <w:rPr>
          <w:sz w:val="24"/>
          <w:szCs w:val="24"/>
        </w:rPr>
        <w:t xml:space="preserve"> away from the Port. </w:t>
      </w:r>
      <w:proofErr w:type="spellStart"/>
      <w:r w:rsidRPr="007D06D4">
        <w:rPr>
          <w:sz w:val="24"/>
          <w:szCs w:val="24"/>
        </w:rPr>
        <w:t>Khimji</w:t>
      </w:r>
      <w:proofErr w:type="spellEnd"/>
      <w:r w:rsidRPr="007D06D4">
        <w:rPr>
          <w:sz w:val="24"/>
          <w:szCs w:val="24"/>
        </w:rPr>
        <w:t xml:space="preserve"> </w:t>
      </w:r>
      <w:proofErr w:type="spellStart"/>
      <w:r w:rsidRPr="007D06D4">
        <w:rPr>
          <w:sz w:val="24"/>
          <w:szCs w:val="24"/>
        </w:rPr>
        <w:t>Ramdas</w:t>
      </w:r>
      <w:proofErr w:type="spellEnd"/>
      <w:r w:rsidRPr="007D06D4">
        <w:rPr>
          <w:sz w:val="24"/>
          <w:szCs w:val="24"/>
        </w:rPr>
        <w:t xml:space="preserve"> Shipping handled the entire </w:t>
      </w:r>
      <w:r w:rsidR="00DC7A29" w:rsidRPr="007D06D4">
        <w:rPr>
          <w:sz w:val="24"/>
          <w:szCs w:val="24"/>
        </w:rPr>
        <w:t xml:space="preserve">critical part in the </w:t>
      </w:r>
      <w:r w:rsidRPr="007D06D4">
        <w:rPr>
          <w:sz w:val="24"/>
          <w:szCs w:val="24"/>
        </w:rPr>
        <w:t xml:space="preserve">Oman </w:t>
      </w:r>
      <w:r w:rsidR="00DC7A29" w:rsidRPr="007D06D4">
        <w:rPr>
          <w:sz w:val="24"/>
          <w:szCs w:val="24"/>
        </w:rPr>
        <w:t xml:space="preserve">leg – right from discharge of the cargo till final </w:t>
      </w:r>
      <w:proofErr w:type="gramStart"/>
      <w:r w:rsidR="00DC7A29" w:rsidRPr="007D06D4">
        <w:rPr>
          <w:sz w:val="24"/>
          <w:szCs w:val="24"/>
        </w:rPr>
        <w:t>delivery .</w:t>
      </w:r>
      <w:proofErr w:type="gramEnd"/>
      <w:r w:rsidR="00DC7A29" w:rsidRPr="007D06D4">
        <w:rPr>
          <w:sz w:val="24"/>
          <w:szCs w:val="24"/>
        </w:rPr>
        <w:t xml:space="preserve"> </w:t>
      </w:r>
      <w:r w:rsidRPr="007D06D4">
        <w:rPr>
          <w:sz w:val="24"/>
          <w:szCs w:val="24"/>
        </w:rPr>
        <w:t xml:space="preserve"> </w:t>
      </w:r>
    </w:p>
    <w:p w:rsidR="00DC7A29" w:rsidRPr="007D06D4" w:rsidRDefault="00DC7A29" w:rsidP="007D06D4">
      <w:pPr>
        <w:jc w:val="both"/>
        <w:rPr>
          <w:sz w:val="24"/>
          <w:szCs w:val="24"/>
        </w:rPr>
      </w:pPr>
      <w:r w:rsidRPr="007D06D4">
        <w:rPr>
          <w:sz w:val="24"/>
          <w:szCs w:val="24"/>
        </w:rPr>
        <w:t>The Rig Carrier , on wheels  with dimensions of</w:t>
      </w:r>
      <w:bookmarkStart w:id="0" w:name="_GoBack"/>
      <w:bookmarkEnd w:id="0"/>
      <w:r w:rsidRPr="007D06D4">
        <w:rPr>
          <w:sz w:val="24"/>
          <w:szCs w:val="24"/>
        </w:rPr>
        <w:t xml:space="preserve"> 1542 X 270 X 310 cm (25 tons) , and the Rig Mast , with dimensions of 1875 X 255 X 160 cm (18 tons) were the most critical parts , not only in terms of being ODC but also in terms of the sensitivity to the whole package. The heaviest pieces were the 2 </w:t>
      </w:r>
      <w:proofErr w:type="spellStart"/>
      <w:r w:rsidRPr="007D06D4">
        <w:rPr>
          <w:sz w:val="24"/>
          <w:szCs w:val="24"/>
        </w:rPr>
        <w:t>nos</w:t>
      </w:r>
      <w:proofErr w:type="spellEnd"/>
      <w:r w:rsidRPr="007D06D4">
        <w:rPr>
          <w:sz w:val="24"/>
          <w:szCs w:val="24"/>
        </w:rPr>
        <w:t xml:space="preserve"> of pipe boxes weighing 36 tons each</w:t>
      </w:r>
      <w:r w:rsidR="007E7D0D">
        <w:rPr>
          <w:sz w:val="24"/>
          <w:szCs w:val="24"/>
        </w:rPr>
        <w:t xml:space="preserve"> (dimensions </w:t>
      </w:r>
      <w:r w:rsidR="007E7D0D">
        <w:rPr>
          <w:rFonts w:ascii="Arial" w:hAnsi="Arial" w:cs="Arial"/>
          <w:color w:val="222222"/>
          <w:shd w:val="clear" w:color="auto" w:fill="FFFFFF"/>
        </w:rPr>
        <w:t>1088 X 295 X 125 cm)</w:t>
      </w:r>
      <w:r w:rsidRPr="007D06D4">
        <w:rPr>
          <w:sz w:val="24"/>
          <w:szCs w:val="24"/>
        </w:rPr>
        <w:t>.</w:t>
      </w:r>
    </w:p>
    <w:p w:rsidR="00DC7A29" w:rsidRPr="007D06D4" w:rsidRDefault="00426725" w:rsidP="007D06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Three numbers of 100 ton </w:t>
      </w:r>
      <w:r w:rsidR="002D442C">
        <w:rPr>
          <w:sz w:val="24"/>
          <w:szCs w:val="24"/>
        </w:rPr>
        <w:t>L</w:t>
      </w:r>
      <w:r w:rsidR="00DC7A29" w:rsidRPr="007D06D4">
        <w:rPr>
          <w:sz w:val="24"/>
          <w:szCs w:val="24"/>
        </w:rPr>
        <w:t>ow bed</w:t>
      </w:r>
      <w:r>
        <w:rPr>
          <w:sz w:val="24"/>
          <w:szCs w:val="24"/>
        </w:rPr>
        <w:t xml:space="preserve"> </w:t>
      </w:r>
      <w:r w:rsidR="007E7D0D">
        <w:rPr>
          <w:sz w:val="24"/>
          <w:szCs w:val="24"/>
        </w:rPr>
        <w:t xml:space="preserve">– carrying the Rig Carrier and the two Pipe Boxes </w:t>
      </w:r>
      <w:r w:rsidR="00DC7A29" w:rsidRPr="007D06D4">
        <w:rPr>
          <w:sz w:val="24"/>
          <w:szCs w:val="24"/>
        </w:rPr>
        <w:t xml:space="preserve"> </w:t>
      </w:r>
      <w:r>
        <w:rPr>
          <w:sz w:val="24"/>
          <w:szCs w:val="24"/>
        </w:rPr>
        <w:t>, one 18mtr long  flat bed</w:t>
      </w:r>
      <w:r w:rsidR="00DC7A29" w:rsidRPr="007D06D4">
        <w:rPr>
          <w:sz w:val="24"/>
          <w:szCs w:val="24"/>
        </w:rPr>
        <w:t xml:space="preserve"> </w:t>
      </w:r>
      <w:r w:rsidR="007E7D0D">
        <w:rPr>
          <w:sz w:val="24"/>
          <w:szCs w:val="24"/>
        </w:rPr>
        <w:t xml:space="preserve">– carrying the Rig Mast </w:t>
      </w:r>
      <w:r>
        <w:rPr>
          <w:sz w:val="24"/>
          <w:szCs w:val="24"/>
        </w:rPr>
        <w:t xml:space="preserve">and  six numbers of 12 </w:t>
      </w:r>
      <w:proofErr w:type="spellStart"/>
      <w:r>
        <w:rPr>
          <w:sz w:val="24"/>
          <w:szCs w:val="24"/>
        </w:rPr>
        <w:t>mtrs</w:t>
      </w:r>
      <w:proofErr w:type="spellEnd"/>
      <w:r>
        <w:rPr>
          <w:sz w:val="24"/>
          <w:szCs w:val="24"/>
        </w:rPr>
        <w:t xml:space="preserve"> long ( and 3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wide ) flat beds </w:t>
      </w:r>
      <w:r w:rsidR="00DC7A29" w:rsidRPr="007D06D4">
        <w:rPr>
          <w:sz w:val="24"/>
          <w:szCs w:val="24"/>
        </w:rPr>
        <w:t xml:space="preserve">were used </w:t>
      </w:r>
      <w:r w:rsidR="00A033AF" w:rsidRPr="007D06D4">
        <w:rPr>
          <w:sz w:val="24"/>
          <w:szCs w:val="24"/>
        </w:rPr>
        <w:t>to transport the c</w:t>
      </w:r>
      <w:r w:rsidR="001239E1">
        <w:rPr>
          <w:sz w:val="24"/>
          <w:szCs w:val="24"/>
        </w:rPr>
        <w:t xml:space="preserve">omponents to </w:t>
      </w:r>
      <w:proofErr w:type="spellStart"/>
      <w:r w:rsidR="001239E1">
        <w:rPr>
          <w:sz w:val="24"/>
          <w:szCs w:val="24"/>
        </w:rPr>
        <w:t>Nizwa</w:t>
      </w:r>
      <w:proofErr w:type="spellEnd"/>
      <w:r w:rsidR="001239E1">
        <w:rPr>
          <w:sz w:val="24"/>
          <w:szCs w:val="24"/>
        </w:rPr>
        <w:t xml:space="preserve"> . The dispatch from </w:t>
      </w:r>
      <w:proofErr w:type="gramStart"/>
      <w:r w:rsidR="001239E1">
        <w:rPr>
          <w:sz w:val="24"/>
          <w:szCs w:val="24"/>
        </w:rPr>
        <w:t>port  and</w:t>
      </w:r>
      <w:proofErr w:type="gramEnd"/>
      <w:r w:rsidR="001239E1">
        <w:rPr>
          <w:sz w:val="24"/>
          <w:szCs w:val="24"/>
        </w:rPr>
        <w:t xml:space="preserve"> the offloading </w:t>
      </w:r>
      <w:r w:rsidR="00A033AF" w:rsidRPr="007D06D4">
        <w:rPr>
          <w:sz w:val="24"/>
          <w:szCs w:val="24"/>
        </w:rPr>
        <w:t>operations</w:t>
      </w:r>
      <w:r w:rsidR="001239E1">
        <w:rPr>
          <w:sz w:val="24"/>
          <w:szCs w:val="24"/>
        </w:rPr>
        <w:t xml:space="preserve"> at site </w:t>
      </w:r>
      <w:r w:rsidR="00A033AF" w:rsidRPr="007D06D4">
        <w:rPr>
          <w:sz w:val="24"/>
          <w:szCs w:val="24"/>
        </w:rPr>
        <w:t xml:space="preserve">were handled with  </w:t>
      </w:r>
      <w:r w:rsidR="001239E1">
        <w:rPr>
          <w:sz w:val="24"/>
          <w:szCs w:val="24"/>
        </w:rPr>
        <w:t xml:space="preserve">100 ton </w:t>
      </w:r>
      <w:r w:rsidR="00A033AF" w:rsidRPr="007D06D4">
        <w:rPr>
          <w:sz w:val="24"/>
          <w:szCs w:val="24"/>
        </w:rPr>
        <w:t xml:space="preserve">cranes. The in gauge components were carried in 12 </w:t>
      </w:r>
      <w:proofErr w:type="spellStart"/>
      <w:r w:rsidR="00A033AF" w:rsidRPr="007D06D4">
        <w:rPr>
          <w:sz w:val="24"/>
          <w:szCs w:val="24"/>
        </w:rPr>
        <w:t>mtr</w:t>
      </w:r>
      <w:proofErr w:type="spellEnd"/>
      <w:r w:rsidR="00A033AF" w:rsidRPr="007D06D4">
        <w:rPr>
          <w:sz w:val="24"/>
          <w:szCs w:val="24"/>
        </w:rPr>
        <w:t xml:space="preserve"> flat beds. A total tally</w:t>
      </w:r>
      <w:r w:rsidR="001239E1">
        <w:rPr>
          <w:sz w:val="24"/>
          <w:szCs w:val="24"/>
        </w:rPr>
        <w:t xml:space="preserve"> of 13 </w:t>
      </w:r>
      <w:proofErr w:type="gramStart"/>
      <w:r w:rsidR="001239E1">
        <w:rPr>
          <w:sz w:val="24"/>
          <w:szCs w:val="24"/>
        </w:rPr>
        <w:t>trailers</w:t>
      </w:r>
      <w:r w:rsidR="00A033AF" w:rsidRPr="007D06D4">
        <w:rPr>
          <w:sz w:val="24"/>
          <w:szCs w:val="24"/>
        </w:rPr>
        <w:t xml:space="preserve"> ,</w:t>
      </w:r>
      <w:proofErr w:type="gramEnd"/>
      <w:r w:rsidR="00A033AF" w:rsidRPr="007D06D4">
        <w:rPr>
          <w:sz w:val="24"/>
          <w:szCs w:val="24"/>
        </w:rPr>
        <w:t xml:space="preserve"> were used in the whole project. Traversing </w:t>
      </w:r>
      <w:proofErr w:type="gramStart"/>
      <w:r w:rsidR="00A033AF" w:rsidRPr="007D06D4">
        <w:rPr>
          <w:sz w:val="24"/>
          <w:szCs w:val="24"/>
        </w:rPr>
        <w:t>the  distance</w:t>
      </w:r>
      <w:proofErr w:type="gramEnd"/>
      <w:r w:rsidR="00A033AF" w:rsidRPr="007D06D4">
        <w:rPr>
          <w:sz w:val="24"/>
          <w:szCs w:val="24"/>
        </w:rPr>
        <w:t xml:space="preserve"> of 350 </w:t>
      </w:r>
      <w:proofErr w:type="spellStart"/>
      <w:r w:rsidR="00A033AF" w:rsidRPr="007D06D4">
        <w:rPr>
          <w:sz w:val="24"/>
          <w:szCs w:val="24"/>
        </w:rPr>
        <w:t>kms</w:t>
      </w:r>
      <w:proofErr w:type="spellEnd"/>
      <w:r w:rsidR="00A033AF" w:rsidRPr="007D06D4">
        <w:rPr>
          <w:sz w:val="24"/>
          <w:szCs w:val="24"/>
        </w:rPr>
        <w:t xml:space="preserve"> , through the city limits of </w:t>
      </w:r>
      <w:proofErr w:type="spellStart"/>
      <w:r w:rsidR="00A033AF" w:rsidRPr="007D06D4">
        <w:rPr>
          <w:sz w:val="24"/>
          <w:szCs w:val="24"/>
        </w:rPr>
        <w:t>Sohar</w:t>
      </w:r>
      <w:proofErr w:type="spellEnd"/>
      <w:r w:rsidR="00A033AF" w:rsidRPr="007D06D4">
        <w:rPr>
          <w:sz w:val="24"/>
          <w:szCs w:val="24"/>
        </w:rPr>
        <w:t xml:space="preserve"> , Muscat and </w:t>
      </w:r>
      <w:proofErr w:type="spellStart"/>
      <w:r w:rsidR="00A033AF" w:rsidRPr="007D06D4">
        <w:rPr>
          <w:sz w:val="24"/>
          <w:szCs w:val="24"/>
        </w:rPr>
        <w:t>Nizwa</w:t>
      </w:r>
      <w:proofErr w:type="spellEnd"/>
      <w:r w:rsidR="00A033AF" w:rsidRPr="007D06D4">
        <w:rPr>
          <w:sz w:val="24"/>
          <w:szCs w:val="24"/>
        </w:rPr>
        <w:t xml:space="preserve"> was the main challenge in the job. </w:t>
      </w:r>
      <w:proofErr w:type="spellStart"/>
      <w:r w:rsidR="00A033AF" w:rsidRPr="007D06D4">
        <w:rPr>
          <w:sz w:val="24"/>
          <w:szCs w:val="24"/>
        </w:rPr>
        <w:t>Inspite</w:t>
      </w:r>
      <w:proofErr w:type="spellEnd"/>
      <w:r w:rsidR="00A033AF" w:rsidRPr="007D06D4">
        <w:rPr>
          <w:sz w:val="24"/>
          <w:szCs w:val="24"/>
        </w:rPr>
        <w:t xml:space="preserve"> of all </w:t>
      </w:r>
      <w:proofErr w:type="gramStart"/>
      <w:r w:rsidR="00A033AF" w:rsidRPr="007D06D4">
        <w:rPr>
          <w:sz w:val="24"/>
          <w:szCs w:val="24"/>
        </w:rPr>
        <w:t>odds ,</w:t>
      </w:r>
      <w:proofErr w:type="gramEnd"/>
      <w:r w:rsidR="00A033AF" w:rsidRPr="007D06D4">
        <w:rPr>
          <w:sz w:val="24"/>
          <w:szCs w:val="24"/>
        </w:rPr>
        <w:t xml:space="preserve"> the wh</w:t>
      </w:r>
      <w:r w:rsidR="001239E1">
        <w:rPr>
          <w:sz w:val="24"/>
          <w:szCs w:val="24"/>
        </w:rPr>
        <w:t>o</w:t>
      </w:r>
      <w:r w:rsidR="00A033AF" w:rsidRPr="007D06D4">
        <w:rPr>
          <w:sz w:val="24"/>
          <w:szCs w:val="24"/>
        </w:rPr>
        <w:t xml:space="preserve">le </w:t>
      </w:r>
      <w:r w:rsidR="001239E1">
        <w:rPr>
          <w:sz w:val="24"/>
          <w:szCs w:val="24"/>
        </w:rPr>
        <w:t>operation</w:t>
      </w:r>
      <w:r w:rsidR="00A033AF" w:rsidRPr="007D06D4">
        <w:rPr>
          <w:sz w:val="24"/>
          <w:szCs w:val="24"/>
        </w:rPr>
        <w:t xml:space="preserve"> was completed within a span of just two days from customs clearance.    </w:t>
      </w:r>
      <w:r w:rsidR="00DC7A29" w:rsidRPr="007D06D4">
        <w:rPr>
          <w:sz w:val="24"/>
          <w:szCs w:val="24"/>
        </w:rPr>
        <w:t xml:space="preserve"> </w:t>
      </w:r>
    </w:p>
    <w:p w:rsidR="00A033AF" w:rsidRPr="007D06D4" w:rsidRDefault="00A033AF" w:rsidP="007D06D4">
      <w:pPr>
        <w:jc w:val="both"/>
        <w:rPr>
          <w:sz w:val="24"/>
          <w:szCs w:val="24"/>
        </w:rPr>
      </w:pPr>
      <w:proofErr w:type="spellStart"/>
      <w:r w:rsidRPr="007D06D4">
        <w:rPr>
          <w:sz w:val="24"/>
          <w:szCs w:val="24"/>
        </w:rPr>
        <w:t>Khimji</w:t>
      </w:r>
      <w:proofErr w:type="spellEnd"/>
      <w:r w:rsidRPr="007D06D4">
        <w:rPr>
          <w:sz w:val="24"/>
          <w:szCs w:val="24"/>
        </w:rPr>
        <w:t xml:space="preserve"> </w:t>
      </w:r>
      <w:proofErr w:type="spellStart"/>
      <w:r w:rsidRPr="007D06D4">
        <w:rPr>
          <w:sz w:val="24"/>
          <w:szCs w:val="24"/>
        </w:rPr>
        <w:t>Ramdas</w:t>
      </w:r>
      <w:proofErr w:type="spellEnd"/>
      <w:r w:rsidRPr="007D06D4">
        <w:rPr>
          <w:sz w:val="24"/>
          <w:szCs w:val="24"/>
        </w:rPr>
        <w:t xml:space="preserve"> Shipping LLC thanks all the </w:t>
      </w:r>
      <w:proofErr w:type="gramStart"/>
      <w:r w:rsidRPr="007D06D4">
        <w:rPr>
          <w:sz w:val="24"/>
          <w:szCs w:val="24"/>
        </w:rPr>
        <w:t>Project  stakeholders</w:t>
      </w:r>
      <w:proofErr w:type="gramEnd"/>
      <w:r w:rsidRPr="007D06D4">
        <w:rPr>
          <w:sz w:val="24"/>
          <w:szCs w:val="24"/>
        </w:rPr>
        <w:t xml:space="preserve"> for providing this opportunity to deliver successfully , yet again.</w:t>
      </w:r>
    </w:p>
    <w:p w:rsidR="00A033AF" w:rsidRDefault="00A033AF" w:rsidP="006E3F3A"/>
    <w:p w:rsidR="00DC7A29" w:rsidRPr="007D06D4" w:rsidRDefault="00A033AF" w:rsidP="006E3F3A">
      <w:pPr>
        <w:rPr>
          <w:i/>
          <w:sz w:val="24"/>
          <w:szCs w:val="24"/>
        </w:rPr>
      </w:pPr>
      <w:proofErr w:type="spellStart"/>
      <w:r w:rsidRPr="007D06D4">
        <w:rPr>
          <w:i/>
          <w:sz w:val="24"/>
          <w:szCs w:val="24"/>
        </w:rPr>
        <w:t>Khimji</w:t>
      </w:r>
      <w:proofErr w:type="spellEnd"/>
      <w:r w:rsidRPr="007D06D4">
        <w:rPr>
          <w:i/>
          <w:sz w:val="24"/>
          <w:szCs w:val="24"/>
        </w:rPr>
        <w:t xml:space="preserve"> </w:t>
      </w:r>
      <w:proofErr w:type="spellStart"/>
      <w:r w:rsidRPr="007D06D4">
        <w:rPr>
          <w:i/>
          <w:sz w:val="24"/>
          <w:szCs w:val="24"/>
        </w:rPr>
        <w:t>Ramdas</w:t>
      </w:r>
      <w:proofErr w:type="spellEnd"/>
      <w:r w:rsidRPr="007D06D4">
        <w:rPr>
          <w:i/>
          <w:sz w:val="24"/>
          <w:szCs w:val="24"/>
        </w:rPr>
        <w:t xml:space="preserve"> </w:t>
      </w:r>
      <w:proofErr w:type="gramStart"/>
      <w:r w:rsidRPr="007D06D4">
        <w:rPr>
          <w:i/>
          <w:sz w:val="24"/>
          <w:szCs w:val="24"/>
        </w:rPr>
        <w:t>Shipping ,</w:t>
      </w:r>
      <w:proofErr w:type="gramEnd"/>
      <w:r w:rsidRPr="007D06D4">
        <w:rPr>
          <w:i/>
          <w:sz w:val="24"/>
          <w:szCs w:val="24"/>
        </w:rPr>
        <w:t xml:space="preserve"> Oman……….providing synergy to the growth movements in Oman.  </w:t>
      </w:r>
    </w:p>
    <w:p w:rsidR="006E3F3A" w:rsidRPr="0080557F" w:rsidRDefault="006E3F3A" w:rsidP="006E3F3A"/>
    <w:sectPr w:rsidR="006E3F3A" w:rsidRPr="0080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E4C"/>
    <w:multiLevelType w:val="hybridMultilevel"/>
    <w:tmpl w:val="CCA4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2ED7"/>
    <w:multiLevelType w:val="hybridMultilevel"/>
    <w:tmpl w:val="3DE8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10B8"/>
    <w:multiLevelType w:val="hybridMultilevel"/>
    <w:tmpl w:val="2C5C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23096"/>
    <w:multiLevelType w:val="hybridMultilevel"/>
    <w:tmpl w:val="339A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56FED"/>
    <w:multiLevelType w:val="hybridMultilevel"/>
    <w:tmpl w:val="332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7B"/>
    <w:rsid w:val="000E2E13"/>
    <w:rsid w:val="001239E1"/>
    <w:rsid w:val="00132125"/>
    <w:rsid w:val="001332ED"/>
    <w:rsid w:val="0015193F"/>
    <w:rsid w:val="00152096"/>
    <w:rsid w:val="001526E4"/>
    <w:rsid w:val="00182CCA"/>
    <w:rsid w:val="00207CFC"/>
    <w:rsid w:val="00234CC7"/>
    <w:rsid w:val="00264405"/>
    <w:rsid w:val="002B3748"/>
    <w:rsid w:val="002D442C"/>
    <w:rsid w:val="003F3720"/>
    <w:rsid w:val="003F6967"/>
    <w:rsid w:val="00426725"/>
    <w:rsid w:val="00442916"/>
    <w:rsid w:val="004B6EE3"/>
    <w:rsid w:val="00546470"/>
    <w:rsid w:val="00554A9D"/>
    <w:rsid w:val="00573D1A"/>
    <w:rsid w:val="00586312"/>
    <w:rsid w:val="00597C9C"/>
    <w:rsid w:val="006E3F3A"/>
    <w:rsid w:val="007D06D4"/>
    <w:rsid w:val="007E7D0D"/>
    <w:rsid w:val="0080557F"/>
    <w:rsid w:val="009171EB"/>
    <w:rsid w:val="00924BFD"/>
    <w:rsid w:val="00A033AF"/>
    <w:rsid w:val="00A4037B"/>
    <w:rsid w:val="00A75C07"/>
    <w:rsid w:val="00B64DBC"/>
    <w:rsid w:val="00B77FF9"/>
    <w:rsid w:val="00BB1C51"/>
    <w:rsid w:val="00C5322E"/>
    <w:rsid w:val="00C972E4"/>
    <w:rsid w:val="00C97409"/>
    <w:rsid w:val="00CE2D61"/>
    <w:rsid w:val="00CF56C8"/>
    <w:rsid w:val="00DC7A29"/>
    <w:rsid w:val="00EB0C01"/>
    <w:rsid w:val="00F468C6"/>
    <w:rsid w:val="00F9732F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916"/>
    <w:pPr>
      <w:ind w:left="720"/>
      <w:contextualSpacing/>
    </w:pPr>
  </w:style>
  <w:style w:type="table" w:styleId="TableGrid">
    <w:name w:val="Table Grid"/>
    <w:basedOn w:val="TableNormal"/>
    <w:uiPriority w:val="59"/>
    <w:rsid w:val="00B77FF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3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916"/>
    <w:pPr>
      <w:ind w:left="720"/>
      <w:contextualSpacing/>
    </w:pPr>
  </w:style>
  <w:style w:type="table" w:styleId="TableGrid">
    <w:name w:val="Table Grid"/>
    <w:basedOn w:val="TableNormal"/>
    <w:uiPriority w:val="59"/>
    <w:rsid w:val="00B77FF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3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03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Chacko Jose</dc:creator>
  <cp:lastModifiedBy>Arijit Das</cp:lastModifiedBy>
  <cp:revision>2</cp:revision>
  <cp:lastPrinted>2016-11-24T20:53:00Z</cp:lastPrinted>
  <dcterms:created xsi:type="dcterms:W3CDTF">2017-09-09T19:33:00Z</dcterms:created>
  <dcterms:modified xsi:type="dcterms:W3CDTF">2017-09-09T19:33:00Z</dcterms:modified>
</cp:coreProperties>
</file>